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3554F91E" w:rsidR="00752FE9" w:rsidRPr="00225740" w:rsidRDefault="00752FE9" w:rsidP="0097341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FADCAE8" w14:textId="3E94D72F" w:rsidR="00973418" w:rsidRPr="000124E5" w:rsidRDefault="0008794B" w:rsidP="00973418">
            <w:pPr>
              <w:ind w:left="9"/>
              <w:rPr>
                <w:rFonts w:ascii="Verdana" w:eastAsiaTheme="minorHAnsi" w:hAnsi="Verdana" w:cstheme="minorHAnsi"/>
                <w:i/>
                <w:iCs/>
                <w:sz w:val="16"/>
                <w:szCs w:val="16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973418" w:rsidRPr="000124E5">
              <w:rPr>
                <w:rFonts w:ascii="Verdana" w:eastAsia="Calibri" w:hAnsi="Verdana" w:cs="Calibri"/>
                <w:spacing w:val="-1"/>
                <w:sz w:val="16"/>
                <w:szCs w:val="16"/>
              </w:rPr>
              <w:t xml:space="preserve"> PIANO NAZIONALE</w:t>
            </w:r>
            <w:r w:rsidR="00973418" w:rsidRPr="000124E5">
              <w:rPr>
                <w:rFonts w:ascii="Verdana" w:eastAsia="Calibri" w:hAnsi="Verdana" w:cs="Calibri"/>
                <w:spacing w:val="-5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-2"/>
                <w:sz w:val="16"/>
                <w:szCs w:val="16"/>
              </w:rPr>
              <w:t>DI</w:t>
            </w:r>
            <w:r w:rsidR="00973418" w:rsidRPr="000124E5">
              <w:rPr>
                <w:rFonts w:ascii="Verdana" w:eastAsia="Calibri" w:hAnsi="Verdana" w:cs="Calibri"/>
                <w:spacing w:val="1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-1"/>
                <w:sz w:val="16"/>
                <w:szCs w:val="16"/>
              </w:rPr>
              <w:t>RIPRESA</w:t>
            </w:r>
            <w:r w:rsidR="00973418" w:rsidRPr="000124E5">
              <w:rPr>
                <w:rFonts w:ascii="Verdana" w:eastAsia="Calibri" w:hAnsi="Verdana" w:cs="Calibri"/>
                <w:sz w:val="16"/>
                <w:szCs w:val="16"/>
              </w:rPr>
              <w:t xml:space="preserve"> E</w:t>
            </w:r>
            <w:r w:rsidR="00973418" w:rsidRPr="000124E5">
              <w:rPr>
                <w:rFonts w:ascii="Verdana" w:eastAsia="Calibri" w:hAnsi="Verdana" w:cs="Calibri"/>
                <w:spacing w:val="-5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-1"/>
                <w:sz w:val="16"/>
                <w:szCs w:val="16"/>
              </w:rPr>
              <w:t>RESILIENZA</w:t>
            </w:r>
            <w:r w:rsidR="00973418" w:rsidRPr="000124E5">
              <w:rPr>
                <w:rFonts w:ascii="Verdana" w:eastAsia="Calibri" w:hAnsi="Verdana" w:cs="Calibri"/>
                <w:spacing w:val="-4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z w:val="16"/>
                <w:szCs w:val="16"/>
              </w:rPr>
              <w:t>-</w:t>
            </w:r>
            <w:r w:rsidR="00973418" w:rsidRPr="000124E5">
              <w:rPr>
                <w:rFonts w:ascii="Verdana" w:eastAsia="Calibri" w:hAnsi="Verdana" w:cs="Calibri"/>
                <w:spacing w:val="-2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-1"/>
                <w:sz w:val="16"/>
                <w:szCs w:val="16"/>
              </w:rPr>
              <w:t>MISSIONE</w:t>
            </w:r>
            <w:r w:rsidR="00973418" w:rsidRPr="000124E5">
              <w:rPr>
                <w:rFonts w:ascii="Verdana" w:eastAsia="Calibri" w:hAnsi="Verdana" w:cs="Calibri"/>
                <w:sz w:val="16"/>
                <w:szCs w:val="16"/>
              </w:rPr>
              <w:t xml:space="preserve"> 4</w:t>
            </w:r>
            <w:r w:rsidR="00973418" w:rsidRPr="000124E5">
              <w:rPr>
                <w:rFonts w:ascii="Verdana" w:eastAsia="Calibri" w:hAnsi="Verdana" w:cs="Calibri"/>
                <w:spacing w:val="-2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z w:val="16"/>
                <w:szCs w:val="16"/>
              </w:rPr>
              <w:t>–</w:t>
            </w:r>
            <w:r w:rsidR="00973418" w:rsidRPr="000124E5">
              <w:rPr>
                <w:rFonts w:ascii="Verdana" w:eastAsia="Calibri" w:hAnsi="Verdana" w:cs="Calibri"/>
                <w:spacing w:val="3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-1"/>
                <w:sz w:val="16"/>
                <w:szCs w:val="16"/>
              </w:rPr>
              <w:t>ISTRUZIONE</w:t>
            </w:r>
            <w:r w:rsidR="00973418" w:rsidRPr="000124E5">
              <w:rPr>
                <w:rFonts w:ascii="Verdana" w:eastAsia="Calibri" w:hAnsi="Verdana" w:cs="Calibri"/>
                <w:sz w:val="16"/>
                <w:szCs w:val="16"/>
              </w:rPr>
              <w:t xml:space="preserve"> E</w:t>
            </w:r>
            <w:r w:rsidR="00973418" w:rsidRPr="000124E5">
              <w:rPr>
                <w:rFonts w:ascii="Verdana" w:eastAsia="Calibri" w:hAnsi="Verdana" w:cs="Calibri"/>
                <w:spacing w:val="-6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-1"/>
                <w:sz w:val="16"/>
                <w:szCs w:val="16"/>
              </w:rPr>
              <w:t>RICERCA</w:t>
            </w:r>
            <w:r w:rsidR="00973418">
              <w:rPr>
                <w:rFonts w:ascii="Verdana" w:eastAsia="Calibri" w:hAnsi="Verdana" w:cs="Calibri"/>
                <w:spacing w:val="-1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-1"/>
                <w:sz w:val="16"/>
                <w:szCs w:val="16"/>
              </w:rPr>
              <w:t>Componente</w:t>
            </w:r>
            <w:r w:rsidR="00973418" w:rsidRPr="000124E5">
              <w:rPr>
                <w:rFonts w:ascii="Verdana" w:eastAsia="Calibri" w:hAnsi="Verdana" w:cs="Calibri"/>
                <w:spacing w:val="1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z w:val="16"/>
                <w:szCs w:val="16"/>
              </w:rPr>
              <w:t>1</w:t>
            </w:r>
            <w:r w:rsidR="00973418" w:rsidRPr="000124E5">
              <w:rPr>
                <w:rFonts w:ascii="Verdana" w:eastAsia="Calibri" w:hAnsi="Verdana" w:cs="Calibri"/>
                <w:spacing w:val="-3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z w:val="16"/>
                <w:szCs w:val="16"/>
              </w:rPr>
              <w:t>–</w:t>
            </w:r>
            <w:r w:rsidR="00973418" w:rsidRPr="000124E5">
              <w:rPr>
                <w:rFonts w:ascii="Verdana" w:eastAsia="Calibri" w:hAnsi="Verdana" w:cs="Calibri"/>
                <w:spacing w:val="-2"/>
                <w:sz w:val="16"/>
                <w:szCs w:val="16"/>
              </w:rPr>
              <w:t xml:space="preserve"> Potenziamento</w:t>
            </w:r>
            <w:r w:rsidR="00973418" w:rsidRPr="000124E5">
              <w:rPr>
                <w:rFonts w:ascii="Verdana" w:eastAsia="Calibri" w:hAnsi="Verdana" w:cs="Calibri"/>
                <w:spacing w:val="-1"/>
                <w:sz w:val="16"/>
                <w:szCs w:val="16"/>
              </w:rPr>
              <w:t xml:space="preserve"> dell’offerta</w:t>
            </w:r>
            <w:r w:rsidR="00973418" w:rsidRPr="000124E5">
              <w:rPr>
                <w:rFonts w:ascii="Verdana" w:eastAsia="Calibri" w:hAnsi="Verdana" w:cs="Calibri"/>
                <w:spacing w:val="-6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z w:val="16"/>
                <w:szCs w:val="16"/>
              </w:rPr>
              <w:t xml:space="preserve">dei </w:t>
            </w:r>
            <w:r w:rsidR="00973418" w:rsidRPr="000124E5">
              <w:rPr>
                <w:rFonts w:ascii="Verdana" w:eastAsia="Calibri" w:hAnsi="Verdana" w:cs="Calibri"/>
                <w:spacing w:val="-1"/>
                <w:sz w:val="16"/>
                <w:szCs w:val="16"/>
              </w:rPr>
              <w:t>servizi</w:t>
            </w:r>
            <w:r w:rsidR="00973418" w:rsidRPr="000124E5">
              <w:rPr>
                <w:rFonts w:ascii="Verdana" w:eastAsia="Calibri" w:hAnsi="Verdana" w:cs="Calibri"/>
                <w:spacing w:val="-4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1"/>
                <w:sz w:val="16"/>
                <w:szCs w:val="16"/>
              </w:rPr>
              <w:t>di</w:t>
            </w:r>
            <w:r w:rsidR="00973418" w:rsidRPr="000124E5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-2"/>
                <w:sz w:val="16"/>
                <w:szCs w:val="16"/>
              </w:rPr>
              <w:t>istruzione:</w:t>
            </w:r>
            <w:r w:rsidR="00973418" w:rsidRPr="000124E5">
              <w:rPr>
                <w:rFonts w:ascii="Verdana" w:eastAsia="Calibri" w:hAnsi="Verdana" w:cs="Calibri"/>
                <w:spacing w:val="-5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z w:val="16"/>
                <w:szCs w:val="16"/>
              </w:rPr>
              <w:t>dagli</w:t>
            </w:r>
            <w:r w:rsidR="00973418" w:rsidRPr="000124E5">
              <w:rPr>
                <w:rFonts w:ascii="Verdana" w:eastAsia="Calibri" w:hAnsi="Verdana" w:cs="Calibri"/>
                <w:spacing w:val="-4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-1"/>
                <w:sz w:val="16"/>
                <w:szCs w:val="16"/>
              </w:rPr>
              <w:t>asili</w:t>
            </w:r>
            <w:r w:rsidR="00973418" w:rsidRPr="000124E5">
              <w:rPr>
                <w:rFonts w:ascii="Verdana" w:eastAsia="Calibri" w:hAnsi="Verdana" w:cs="Calibri"/>
                <w:spacing w:val="-4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-1"/>
                <w:sz w:val="16"/>
                <w:szCs w:val="16"/>
              </w:rPr>
              <w:t>nido alle</w:t>
            </w:r>
            <w:r w:rsidR="00973418" w:rsidRPr="000124E5">
              <w:rPr>
                <w:rFonts w:ascii="Verdana" w:eastAsia="Calibri" w:hAnsi="Verdana" w:cs="Calibri"/>
                <w:spacing w:val="1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-2"/>
                <w:sz w:val="16"/>
                <w:szCs w:val="16"/>
              </w:rPr>
              <w:t xml:space="preserve">Università </w:t>
            </w:r>
            <w:r w:rsidR="00973418">
              <w:rPr>
                <w:rFonts w:ascii="Verdana" w:eastAsia="Calibri" w:hAnsi="Verdana" w:cs="Calibri"/>
                <w:spacing w:val="-2"/>
                <w:sz w:val="16"/>
                <w:szCs w:val="16"/>
              </w:rPr>
              <w:t>–</w:t>
            </w:r>
            <w:r w:rsidR="00973418" w:rsidRPr="000124E5">
              <w:rPr>
                <w:rFonts w:ascii="Verdana" w:eastAsia="Calibri" w:hAnsi="Verdana" w:cs="Calibri"/>
                <w:spacing w:val="-2"/>
                <w:sz w:val="16"/>
                <w:szCs w:val="16"/>
              </w:rPr>
              <w:t xml:space="preserve"> </w:t>
            </w:r>
            <w:r w:rsidR="00973418">
              <w:rPr>
                <w:rFonts w:ascii="Verdana" w:eastAsia="Calibri" w:hAnsi="Verdana" w:cs="Calibri"/>
                <w:spacing w:val="-2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-2"/>
                <w:sz w:val="16"/>
                <w:szCs w:val="16"/>
              </w:rPr>
              <w:t>Investimento</w:t>
            </w:r>
            <w:r w:rsidR="00973418" w:rsidRPr="000124E5">
              <w:rPr>
                <w:rFonts w:ascii="Verdana" w:eastAsia="Calibri" w:hAnsi="Verdana" w:cs="Calibri"/>
                <w:spacing w:val="3"/>
                <w:sz w:val="16"/>
                <w:szCs w:val="16"/>
              </w:rPr>
              <w:t xml:space="preserve"> 3.1</w:t>
            </w:r>
            <w:r w:rsidR="00973418" w:rsidRPr="000124E5">
              <w:rPr>
                <w:rFonts w:ascii="Verdana" w:eastAsia="Calibri" w:hAnsi="Verdana" w:cs="Calibri"/>
                <w:spacing w:val="-2"/>
                <w:sz w:val="16"/>
                <w:szCs w:val="16"/>
              </w:rPr>
              <w:t>:</w:t>
            </w:r>
            <w:r w:rsidR="00973418" w:rsidRPr="000124E5">
              <w:rPr>
                <w:rFonts w:ascii="Verdana" w:eastAsia="Calibri" w:hAnsi="Verdana" w:cs="Calibri"/>
                <w:spacing w:val="-1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Theme="minorHAnsi" w:hAnsi="Verdana" w:cstheme="minorHAnsi"/>
                <w:sz w:val="16"/>
                <w:szCs w:val="16"/>
              </w:rPr>
              <w:t>Nuove competenze e nuovi linguaggi</w:t>
            </w:r>
            <w:r w:rsidR="00973418">
              <w:rPr>
                <w:rFonts w:ascii="Verdana" w:eastAsiaTheme="minorHAnsi" w:hAnsi="Verdana" w:cstheme="minorHAnsi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Theme="minorHAnsi" w:hAnsi="Verdana" w:cstheme="minorHAnsi"/>
                <w:i/>
                <w:iCs/>
                <w:sz w:val="16"/>
                <w:szCs w:val="16"/>
              </w:rPr>
              <w:t>Azioni di potenziamento delle competenze STEM e multilinguistiche (D.M. 65/2023)</w:t>
            </w:r>
          </w:p>
          <w:p w14:paraId="394DF5C8" w14:textId="0DBB38BE" w:rsidR="00973418" w:rsidRPr="000124E5" w:rsidRDefault="00973418" w:rsidP="00973418">
            <w:pPr>
              <w:widowControl/>
              <w:rPr>
                <w:rFonts w:ascii="Verdana" w:eastAsiaTheme="minorHAnsi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eastAsiaTheme="minorHAnsi" w:hAnsi="Verdana" w:cs="NotoSans-Regular"/>
                <w:b/>
                <w:bCs/>
                <w:color w:val="212529"/>
                <w:sz w:val="16"/>
                <w:szCs w:val="16"/>
              </w:rPr>
              <w:t>PROGETTO: “</w:t>
            </w:r>
            <w:r w:rsidRPr="000124E5">
              <w:rPr>
                <w:rFonts w:ascii="Verdana" w:eastAsiaTheme="minorHAnsi" w:hAnsi="Verdana" w:cs="NotoSans-Regular"/>
                <w:b/>
                <w:bCs/>
                <w:color w:val="212529"/>
                <w:sz w:val="16"/>
                <w:szCs w:val="16"/>
              </w:rPr>
              <w:t>STEM e LINGUA INGLESE, la sfida di una nuova scuola</w:t>
            </w:r>
            <w:r>
              <w:rPr>
                <w:rFonts w:ascii="Verdana" w:eastAsiaTheme="minorHAnsi" w:hAnsi="Verdana" w:cs="NotoSans-Regular"/>
                <w:b/>
                <w:bCs/>
                <w:color w:val="212529"/>
                <w:sz w:val="16"/>
                <w:szCs w:val="16"/>
              </w:rPr>
              <w:t>”</w:t>
            </w:r>
          </w:p>
          <w:p w14:paraId="52DEEFAF" w14:textId="7EDAC8C7" w:rsidR="00BE6659" w:rsidRPr="002B680F" w:rsidRDefault="00973418" w:rsidP="0097341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124E5">
              <w:rPr>
                <w:rFonts w:ascii="Verdana" w:eastAsiaTheme="minorHAnsi" w:hAnsi="Verdana" w:cstheme="minorHAnsi"/>
                <w:sz w:val="16"/>
                <w:szCs w:val="16"/>
              </w:rPr>
              <w:t xml:space="preserve">Codice progetto  </w:t>
            </w:r>
            <w:r w:rsidRPr="000124E5">
              <w:rPr>
                <w:rFonts w:ascii="Verdana" w:eastAsiaTheme="minorHAnsi" w:hAnsi="Verdana" w:cstheme="minorHAnsi"/>
                <w:b/>
                <w:bCs/>
                <w:sz w:val="16"/>
                <w:szCs w:val="16"/>
              </w:rPr>
              <w:t xml:space="preserve">M4C1I3.1-2023-1143-P-38668   </w:t>
            </w:r>
            <w:r w:rsidRPr="000124E5">
              <w:rPr>
                <w:rFonts w:ascii="Verdana" w:eastAsiaTheme="minorHAnsi" w:hAnsi="Verdana" w:cstheme="minorHAnsi"/>
                <w:sz w:val="16"/>
                <w:szCs w:val="16"/>
              </w:rPr>
              <w:t>CUP</w:t>
            </w:r>
            <w:r w:rsidRPr="000124E5">
              <w:rPr>
                <w:rFonts w:ascii="Verdana" w:eastAsiaTheme="minorHAnsi" w:hAnsi="Verdana" w:cstheme="minorHAnsi"/>
                <w:b/>
                <w:bCs/>
                <w:sz w:val="16"/>
                <w:szCs w:val="16"/>
              </w:rPr>
              <w:t xml:space="preserve"> </w:t>
            </w:r>
            <w:r w:rsidRPr="000124E5">
              <w:rPr>
                <w:rFonts w:ascii="Verdana" w:eastAsiaTheme="minorHAnsi" w:hAnsi="Verdana" w:cs="NotoSans-Regular"/>
                <w:b/>
                <w:bCs/>
                <w:color w:val="212529"/>
                <w:sz w:val="16"/>
                <w:szCs w:val="16"/>
              </w:rPr>
              <w:t>J64D23003350006</w:t>
            </w:r>
          </w:p>
          <w:p w14:paraId="546F74BE" w14:textId="24CA8B76" w:rsidR="00312F27" w:rsidRPr="00225740" w:rsidRDefault="00E90A7A" w:rsidP="00727F4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MODELLO DI CANDIDATURA</w:t>
            </w:r>
          </w:p>
          <w:p w14:paraId="4C04D280" w14:textId="62304EA4" w:rsidR="00495B6B" w:rsidRPr="00225740" w:rsidRDefault="00752FE9" w:rsidP="00727F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F8BE80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727F4D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</w:t>
      </w:r>
      <w:r w:rsidR="002B680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e quale ruolo ricopre</w:t>
      </w:r>
      <w:r w:rsidR="006D0AF9" w:rsidRPr="00727F4D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53FFEAA6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per la</w:t>
      </w:r>
      <w:r w:rsidR="00642D9B">
        <w:rPr>
          <w:rFonts w:asciiTheme="minorHAnsi" w:hAnsiTheme="minorHAnsi" w:cstheme="minorHAnsi"/>
          <w:bCs/>
          <w:sz w:val="22"/>
          <w:szCs w:val="22"/>
        </w:rPr>
        <w:t>/e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seguente</w:t>
      </w:r>
      <w:r w:rsidR="00642D9B">
        <w:rPr>
          <w:rFonts w:asciiTheme="minorHAnsi" w:hAnsiTheme="minorHAnsi" w:cstheme="minorHAnsi"/>
          <w:bCs/>
          <w:sz w:val="22"/>
          <w:szCs w:val="22"/>
        </w:rPr>
        <w:t>/i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posizione</w:t>
      </w:r>
      <w:r w:rsidR="00642D9B">
        <w:rPr>
          <w:rFonts w:asciiTheme="minorHAnsi" w:hAnsiTheme="minorHAnsi" w:cstheme="minorHAnsi"/>
          <w:bCs/>
          <w:sz w:val="22"/>
          <w:szCs w:val="22"/>
        </w:rPr>
        <w:t xml:space="preserve">/i (ogni docente può candidarsi per entrambi i gruppi di lavoro e per le altre funzioni che saranno oggetto di </w:t>
      </w:r>
      <w:r w:rsidR="00572D34">
        <w:rPr>
          <w:rFonts w:asciiTheme="minorHAnsi" w:hAnsiTheme="minorHAnsi" w:cstheme="minorHAnsi"/>
          <w:bCs/>
          <w:sz w:val="22"/>
          <w:szCs w:val="22"/>
        </w:rPr>
        <w:t xml:space="preserve">ulteriori </w:t>
      </w:r>
      <w:r w:rsidR="00642D9B">
        <w:rPr>
          <w:rFonts w:asciiTheme="minorHAnsi" w:hAnsiTheme="minorHAnsi" w:cstheme="minorHAnsi"/>
          <w:bCs/>
          <w:sz w:val="22"/>
          <w:szCs w:val="22"/>
        </w:rPr>
        <w:t>specifici avvisi di selezione, inerenti la realizzazione dei contenuti del DM 65/23)</w:t>
      </w:r>
      <w:r w:rsidR="00727F4D">
        <w:rPr>
          <w:rFonts w:asciiTheme="minorHAnsi" w:hAnsiTheme="minorHAnsi" w:cstheme="minorHAnsi"/>
          <w:bCs/>
          <w:sz w:val="22"/>
          <w:szCs w:val="22"/>
        </w:rPr>
        <w:t>:</w:t>
      </w:r>
    </w:p>
    <w:p w14:paraId="5419E4BA" w14:textId="77777777" w:rsidR="0032456B" w:rsidRPr="00FF499F" w:rsidRDefault="0032456B" w:rsidP="0032456B">
      <w:pPr>
        <w:pStyle w:val="Paragrafoelenco"/>
        <w:numPr>
          <w:ilvl w:val="1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F499F">
        <w:rPr>
          <w:b/>
        </w:rPr>
        <w:t>LINEA di intervento A</w:t>
      </w:r>
      <w:r>
        <w:t xml:space="preserve"> - </w:t>
      </w:r>
      <w:r w:rsidRPr="00FF499F">
        <w:rPr>
          <w:b/>
        </w:rPr>
        <w:t xml:space="preserve">Azioni multilinguismo </w:t>
      </w:r>
    </w:p>
    <w:p w14:paraId="00689009" w14:textId="786D3673" w:rsidR="0032456B" w:rsidRPr="00FF499F" w:rsidRDefault="0032456B" w:rsidP="0032456B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Arial" w:hAnsi="Arial" w:cs="Arial"/>
          <w:u w:val="single"/>
        </w:rPr>
        <w:t xml:space="preserve">Tutor </w:t>
      </w:r>
    </w:p>
    <w:p w14:paraId="7A49937D" w14:textId="77777777" w:rsidR="0032456B" w:rsidRPr="00FF499F" w:rsidRDefault="0032456B" w:rsidP="0032456B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Arial" w:hAnsi="Arial" w:cs="Arial"/>
          <w:u w:val="single"/>
        </w:rPr>
        <w:t>Formatore lingua inglese</w:t>
      </w:r>
    </w:p>
    <w:p w14:paraId="2A5A5995" w14:textId="77777777" w:rsidR="0032456B" w:rsidRPr="00727F4D" w:rsidRDefault="0032456B" w:rsidP="0032456B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ind w:left="1418"/>
        <w:rPr>
          <w:rFonts w:asciiTheme="minorHAnsi" w:hAnsiTheme="minorHAnsi" w:cstheme="minorHAnsi"/>
          <w:bCs/>
          <w:sz w:val="22"/>
          <w:szCs w:val="22"/>
        </w:rPr>
      </w:pPr>
      <w:r w:rsidRPr="00E90A7A">
        <w:rPr>
          <w:b/>
        </w:rPr>
        <w:t>LINEA di intervento B</w:t>
      </w:r>
      <w:r>
        <w:t>: percorsi formativi annuali di lingua inglese e di metodologia CLIL per docenti</w:t>
      </w:r>
      <w:r w:rsidRPr="00007E24">
        <w:rPr>
          <w:rFonts w:ascii="Arial" w:hAnsi="Arial" w:cs="Arial"/>
        </w:rPr>
        <w:t xml:space="preserve"> </w:t>
      </w:r>
    </w:p>
    <w:p w14:paraId="672B6BE3" w14:textId="77777777" w:rsidR="0032456B" w:rsidRPr="00FF499F" w:rsidRDefault="0032456B" w:rsidP="0032456B">
      <w:pPr>
        <w:pStyle w:val="Paragrafoelenco"/>
        <w:numPr>
          <w:ilvl w:val="1"/>
          <w:numId w:val="32"/>
        </w:numPr>
        <w:autoSpaceDE w:val="0"/>
        <w:autoSpaceDN w:val="0"/>
        <w:spacing w:before="120" w:after="120" w:line="276" w:lineRule="auto"/>
        <w:ind w:left="354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Formatore</w:t>
      </w:r>
      <w:r w:rsidRPr="00FF499F">
        <w:rPr>
          <w:rFonts w:ascii="Arial" w:hAnsi="Arial" w:cs="Arial"/>
          <w:u w:val="single"/>
        </w:rPr>
        <w:t xml:space="preserve"> lingua inglese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B973ED3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</w:t>
      </w:r>
      <w:r w:rsidR="00CE0BCC">
        <w:rPr>
          <w:rFonts w:asciiTheme="minorHAnsi" w:hAnsiTheme="minorHAnsi" w:cstheme="minorHAnsi"/>
          <w:sz w:val="22"/>
          <w:szCs w:val="22"/>
        </w:rPr>
        <w:t>la</w:t>
      </w:r>
      <w:r w:rsidR="00103993">
        <w:rPr>
          <w:rFonts w:asciiTheme="minorHAnsi" w:hAnsiTheme="minorHAnsi" w:cstheme="minorHAnsi"/>
          <w:sz w:val="22"/>
          <w:szCs w:val="22"/>
        </w:rPr>
        <w:t xml:space="preserve"> D</w:t>
      </w:r>
      <w:r w:rsidR="00CE0BCC">
        <w:rPr>
          <w:rFonts w:asciiTheme="minorHAnsi" w:hAnsiTheme="minorHAnsi" w:cstheme="minorHAnsi"/>
          <w:sz w:val="22"/>
          <w:szCs w:val="22"/>
        </w:rPr>
        <w:t>etermina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30299F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CE0BCC">
        <w:rPr>
          <w:rFonts w:asciiTheme="minorHAnsi" w:hAnsiTheme="minorHAnsi" w:cstheme="minorHAnsi"/>
          <w:sz w:val="22"/>
          <w:szCs w:val="22"/>
        </w:rPr>
        <w:t>6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2E104D85" w:rsidR="007B4D82" w:rsidRDefault="005547BF" w:rsidP="002B680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572D34">
        <w:rPr>
          <w:rFonts w:cstheme="minorHAnsi"/>
        </w:rPr>
        <w:t>penali</w:t>
      </w:r>
      <w:r w:rsidR="0026173D" w:rsidRPr="00572D34">
        <w:rPr>
          <w:rFonts w:cstheme="minorHAnsi"/>
        </w:rPr>
        <w:t xml:space="preserve"> [</w:t>
      </w:r>
      <w:r w:rsidR="0026173D" w:rsidRPr="00572D34">
        <w:rPr>
          <w:rFonts w:cstheme="minorHAnsi"/>
          <w:i/>
          <w:iCs/>
        </w:rPr>
        <w:t>o se sì a quali</w:t>
      </w:r>
      <w:r w:rsidR="0026173D" w:rsidRPr="00572D34">
        <w:rPr>
          <w:rFonts w:cstheme="minorHAnsi"/>
        </w:rPr>
        <w:t>]</w:t>
      </w:r>
      <w:r w:rsidRPr="00572D3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CE0BCC">
      <w:pPr>
        <w:pStyle w:val="Comma"/>
        <w:numPr>
          <w:ilvl w:val="0"/>
          <w:numId w:val="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7A4CBFB" w14:textId="7710E594" w:rsidR="002B680F" w:rsidRPr="002B680F" w:rsidRDefault="003712DC" w:rsidP="003712DC">
      <w:pPr>
        <w:pStyle w:val="Comma"/>
        <w:numPr>
          <w:ilvl w:val="0"/>
          <w:numId w:val="0"/>
        </w:numPr>
        <w:spacing w:before="120" w:after="120"/>
        <w:ind w:left="851" w:hanging="284"/>
        <w:contextualSpacing w:val="0"/>
        <w:rPr>
          <w:rFonts w:cstheme="minorHAnsi"/>
        </w:rPr>
      </w:pPr>
      <w:r>
        <w:rPr>
          <w:rFonts w:cstheme="minorHAnsi"/>
        </w:rPr>
        <w:t xml:space="preserve">xi       </w:t>
      </w:r>
      <w:r w:rsidR="00CE0BCC" w:rsidRPr="002B680F">
        <w:rPr>
          <w:rFonts w:cstheme="minorHAnsi"/>
        </w:rPr>
        <w:t>di essere in possesso dei seguenti titoli valutabili nell’avviso</w:t>
      </w:r>
      <w:r w:rsidR="002B680F" w:rsidRPr="002B680F">
        <w:rPr>
          <w:rFonts w:cstheme="minorHAnsi"/>
        </w:rPr>
        <w:t xml:space="preserve">, come </w:t>
      </w:r>
      <w:r w:rsidR="00E90A7A">
        <w:rPr>
          <w:rFonts w:cstheme="minorHAnsi"/>
        </w:rPr>
        <w:t>determinati nel Regolamento vigente.</w:t>
      </w:r>
    </w:p>
    <w:tbl>
      <w:tblPr>
        <w:tblStyle w:val="TableNormal"/>
        <w:tblpPr w:leftFromText="141" w:rightFromText="141" w:vertAnchor="text" w:horzAnchor="margin" w:tblpXSpec="center" w:tblpY="100"/>
        <w:tblW w:w="11334" w:type="dxa"/>
        <w:tblLayout w:type="fixed"/>
        <w:tblLook w:val="01E0" w:firstRow="1" w:lastRow="1" w:firstColumn="1" w:lastColumn="1" w:noHBand="0" w:noVBand="0"/>
      </w:tblPr>
      <w:tblGrid>
        <w:gridCol w:w="1642"/>
        <w:gridCol w:w="3686"/>
        <w:gridCol w:w="611"/>
        <w:gridCol w:w="170"/>
        <w:gridCol w:w="476"/>
        <w:gridCol w:w="388"/>
        <w:gridCol w:w="190"/>
        <w:gridCol w:w="461"/>
        <w:gridCol w:w="373"/>
        <w:gridCol w:w="974"/>
        <w:gridCol w:w="379"/>
        <w:gridCol w:w="936"/>
        <w:gridCol w:w="1048"/>
      </w:tblGrid>
      <w:tr w:rsidR="003712DC" w14:paraId="07B39F07" w14:textId="77777777" w:rsidTr="003712DC">
        <w:trPr>
          <w:trHeight w:hRule="exact" w:val="721"/>
        </w:trPr>
        <w:tc>
          <w:tcPr>
            <w:tcW w:w="164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bookmarkEnd w:id="6"/>
          <w:p w14:paraId="4F8E849C" w14:textId="77777777" w:rsidR="003712DC" w:rsidRDefault="003712DC" w:rsidP="003712DC">
            <w:pPr>
              <w:pStyle w:val="TableParagraph"/>
              <w:spacing w:line="209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titoli</w:t>
            </w:r>
          </w:p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982315C" w14:textId="77777777" w:rsidR="003712DC" w:rsidRDefault="003712DC" w:rsidP="003712DC">
            <w:pPr>
              <w:pStyle w:val="TableParagraph"/>
              <w:spacing w:line="209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Descrizione</w:t>
            </w:r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2AC645A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 xml:space="preserve">Punteggio </w:t>
            </w:r>
            <w:r>
              <w:rPr>
                <w:rFonts w:ascii="Bookman Old Style"/>
                <w:sz w:val="18"/>
              </w:rPr>
              <w:t>parziale</w:t>
            </w:r>
          </w:p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A928093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 xml:space="preserve">Punteggio </w:t>
            </w:r>
            <w:r>
              <w:rPr>
                <w:rFonts w:ascii="Bookman Old Style"/>
                <w:sz w:val="18"/>
              </w:rPr>
              <w:t>max</w:t>
            </w:r>
          </w:p>
        </w:tc>
        <w:tc>
          <w:tcPr>
            <w:tcW w:w="1984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15B63DE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/>
                <w:spacing w:val="-1"/>
                <w:sz w:val="18"/>
              </w:rPr>
            </w:pPr>
            <w:r>
              <w:rPr>
                <w:rFonts w:ascii="Bookman Old Style"/>
                <w:spacing w:val="-1"/>
                <w:sz w:val="18"/>
              </w:rPr>
              <w:t>Punteggio attribuibile</w:t>
            </w:r>
          </w:p>
          <w:p w14:paraId="3A130BAC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/>
                <w:spacing w:val="-1"/>
                <w:sz w:val="18"/>
              </w:rPr>
            </w:pPr>
            <w:r>
              <w:rPr>
                <w:rFonts w:ascii="Bookman Old Style"/>
                <w:spacing w:val="-1"/>
                <w:sz w:val="18"/>
              </w:rPr>
              <w:t>Candid./  commiss.</w:t>
            </w:r>
          </w:p>
        </w:tc>
      </w:tr>
      <w:tr w:rsidR="003712DC" w14:paraId="643E4078" w14:textId="77777777" w:rsidTr="003712DC">
        <w:trPr>
          <w:trHeight w:hRule="exact" w:val="1224"/>
        </w:trPr>
        <w:tc>
          <w:tcPr>
            <w:tcW w:w="1642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0"/>
            </w:tcBorders>
          </w:tcPr>
          <w:p w14:paraId="10E88558" w14:textId="77777777"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14:paraId="4350447B" w14:textId="77777777" w:rsidR="003712DC" w:rsidRDefault="003712DC" w:rsidP="003712DC">
            <w:pPr>
              <w:pStyle w:val="TableParagraph"/>
              <w:ind w:left="102" w:right="98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</w:rPr>
              <w:t>Titoli</w:t>
            </w:r>
            <w:r>
              <w:rPr>
                <w:rFonts w:ascii="Bookman Old Style" w:hAnsi="Bookman Old Style"/>
                <w:b/>
                <w:sz w:val="18"/>
              </w:rPr>
              <w:t xml:space="preserve"> di</w:t>
            </w:r>
            <w:r>
              <w:rPr>
                <w:rFonts w:ascii="Bookman Old Style" w:hAnsi="Bookman Old Style"/>
                <w:b/>
                <w:spacing w:val="-1"/>
                <w:sz w:val="18"/>
              </w:rPr>
              <w:t xml:space="preserve"> studio</w:t>
            </w:r>
            <w:r>
              <w:rPr>
                <w:rFonts w:ascii="Bookman Old Style" w:hAnsi="Bookman Old Style"/>
                <w:b/>
                <w:spacing w:val="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Si</w:t>
            </w:r>
            <w:r>
              <w:rPr>
                <w:rFonts w:ascii="Bookman Old Style" w:hAnsi="Bookman Old Style"/>
                <w:i/>
                <w:spacing w:val="-4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pacing w:val="-1"/>
                <w:sz w:val="18"/>
              </w:rPr>
              <w:t>valuta</w:t>
            </w:r>
            <w:r>
              <w:rPr>
                <w:rFonts w:ascii="Bookman Old Style" w:hAnsi="Bookman Old Style"/>
                <w:i/>
                <w:spacing w:val="-8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un</w:t>
            </w:r>
            <w:r>
              <w:rPr>
                <w:rFonts w:ascii="Bookman Old Style" w:hAnsi="Bookman Old Style"/>
                <w:i/>
                <w:spacing w:val="-4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solo</w:t>
            </w:r>
            <w:r>
              <w:rPr>
                <w:rFonts w:ascii="Bookman Old Style" w:hAnsi="Bookman Old Style"/>
                <w:i/>
                <w:spacing w:val="27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pacing w:val="-1"/>
                <w:sz w:val="18"/>
              </w:rPr>
              <w:t>titolo,</w:t>
            </w:r>
            <w:r>
              <w:rPr>
                <w:rFonts w:ascii="Bookman Old Style" w:hAnsi="Bookman Old Style"/>
                <w:i/>
                <w:spacing w:val="23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pacing w:val="-1"/>
                <w:sz w:val="18"/>
              </w:rPr>
              <w:t>il</w:t>
            </w:r>
            <w:r>
              <w:rPr>
                <w:rFonts w:ascii="Bookman Old Style" w:hAnsi="Bookman Old Style"/>
                <w:i/>
                <w:spacing w:val="23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pacing w:val="-1"/>
                <w:sz w:val="18"/>
              </w:rPr>
              <w:t>più</w:t>
            </w:r>
            <w:r>
              <w:rPr>
                <w:rFonts w:ascii="Bookman Old Style" w:hAnsi="Bookman Old Style"/>
                <w:i/>
                <w:spacing w:val="26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pacing w:val="-1"/>
                <w:sz w:val="18"/>
              </w:rPr>
              <w:t>favorevole</w:t>
            </w:r>
          </w:p>
        </w:tc>
        <w:tc>
          <w:tcPr>
            <w:tcW w:w="3686" w:type="dxa"/>
            <w:tcBorders>
              <w:top w:val="single" w:sz="5" w:space="0" w:color="00000A"/>
              <w:left w:val="single" w:sz="5" w:space="0" w:color="000000"/>
              <w:bottom w:val="single" w:sz="5" w:space="0" w:color="000000"/>
              <w:right w:val="single" w:sz="5" w:space="0" w:color="00000A"/>
            </w:tcBorders>
          </w:tcPr>
          <w:p w14:paraId="795FEF68" w14:textId="77777777"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14:paraId="707068FB" w14:textId="77777777" w:rsidR="003712DC" w:rsidRDefault="003712DC" w:rsidP="003712DC">
            <w:pPr>
              <w:pStyle w:val="TableParagraph"/>
              <w:tabs>
                <w:tab w:val="left" w:pos="3405"/>
              </w:tabs>
              <w:ind w:left="102" w:right="10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Diploma</w:t>
            </w:r>
            <w:r>
              <w:rPr>
                <w:rFonts w:ascii="Bookman Old Style"/>
                <w:spacing w:val="53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54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laurea</w:t>
            </w:r>
            <w:r>
              <w:rPr>
                <w:rFonts w:ascii="Bookman Old Style"/>
                <w:spacing w:val="53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specialistica</w:t>
            </w:r>
            <w:r>
              <w:rPr>
                <w:rFonts w:ascii="Bookman Old Style"/>
                <w:spacing w:val="54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o</w:t>
            </w:r>
            <w:r>
              <w:rPr>
                <w:rFonts w:ascii="Bookman Old Style"/>
                <w:sz w:val="18"/>
              </w:rPr>
              <w:tab/>
              <w:t>di</w:t>
            </w:r>
            <w:r>
              <w:rPr>
                <w:rFonts w:ascii="Bookman Old Style"/>
                <w:spacing w:val="35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vecchio</w:t>
            </w:r>
            <w:r>
              <w:rPr>
                <w:rFonts w:ascii="Bookman Old Style"/>
                <w:spacing w:val="-1"/>
                <w:sz w:val="18"/>
              </w:rPr>
              <w:t xml:space="preserve"> ordinamento</w:t>
            </w:r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0"/>
              <w:right w:val="single" w:sz="5" w:space="0" w:color="00000A"/>
            </w:tcBorders>
          </w:tcPr>
          <w:p w14:paraId="23785D4C" w14:textId="77777777" w:rsidR="003712DC" w:rsidRDefault="003712DC" w:rsidP="003712DC">
            <w:pPr>
              <w:pStyle w:val="TableParagraph"/>
              <w:ind w:left="99" w:right="47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4</w:t>
            </w:r>
            <w:r>
              <w:rPr>
                <w:rFonts w:ascii="Bookman Old Style"/>
                <w:spacing w:val="1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fino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 85/110</w:t>
            </w:r>
            <w:r>
              <w:rPr>
                <w:rFonts w:ascii="Bookman Old Style"/>
                <w:spacing w:val="23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6 da 86 a 95/110</w:t>
            </w:r>
          </w:p>
          <w:p w14:paraId="5B9FE6AD" w14:textId="77777777" w:rsidR="003712DC" w:rsidRDefault="003712DC" w:rsidP="003712DC">
            <w:pPr>
              <w:pStyle w:val="TableParagraph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 xml:space="preserve">8 da 96 a </w:t>
            </w:r>
            <w:r>
              <w:rPr>
                <w:rFonts w:ascii="Bookman Old Style"/>
                <w:spacing w:val="-1"/>
                <w:sz w:val="18"/>
              </w:rPr>
              <w:t>105/110</w:t>
            </w:r>
          </w:p>
          <w:p w14:paraId="20617249" w14:textId="77777777" w:rsidR="003712DC" w:rsidRDefault="003712DC" w:rsidP="003712DC">
            <w:pPr>
              <w:pStyle w:val="TableParagraph"/>
              <w:ind w:left="99" w:right="13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 xml:space="preserve">10 da 106 a </w:t>
            </w:r>
            <w:r>
              <w:rPr>
                <w:rFonts w:ascii="Bookman Old Style"/>
                <w:spacing w:val="-1"/>
                <w:sz w:val="18"/>
              </w:rPr>
              <w:t>110/110</w:t>
            </w:r>
            <w:r>
              <w:rPr>
                <w:rFonts w:ascii="Bookman Old Style"/>
                <w:spacing w:val="2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12 per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110/lode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 w14:paraId="556A2286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63BB5DDF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260D2322" w14:textId="77777777"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14:paraId="61099123" w14:textId="77777777" w:rsidR="003712DC" w:rsidRDefault="003712DC" w:rsidP="003712DC">
            <w:pPr>
              <w:pStyle w:val="TableParagraph"/>
              <w:ind w:left="40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12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right w:val="single" w:sz="4" w:space="0" w:color="auto"/>
            </w:tcBorders>
          </w:tcPr>
          <w:p w14:paraId="4711D7FC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right w:val="single" w:sz="5" w:space="0" w:color="00000A"/>
            </w:tcBorders>
          </w:tcPr>
          <w:p w14:paraId="1297CA72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</w:tc>
      </w:tr>
      <w:tr w:rsidR="003712DC" w14:paraId="29E897F7" w14:textId="77777777" w:rsidTr="003712DC">
        <w:trPr>
          <w:trHeight w:hRule="exact" w:val="434"/>
        </w:trPr>
        <w:tc>
          <w:tcPr>
            <w:tcW w:w="1642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0"/>
            </w:tcBorders>
          </w:tcPr>
          <w:p w14:paraId="433C1941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A"/>
              <w:right w:val="single" w:sz="5" w:space="0" w:color="00000A"/>
            </w:tcBorders>
          </w:tcPr>
          <w:p w14:paraId="73A1AE66" w14:textId="77777777" w:rsidR="003712DC" w:rsidRDefault="003712DC" w:rsidP="003712DC">
            <w:pPr>
              <w:pStyle w:val="TableParagraph"/>
              <w:spacing w:before="2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 xml:space="preserve">Laurea </w:t>
            </w:r>
            <w:r>
              <w:rPr>
                <w:rFonts w:ascii="Bookman Old Style"/>
                <w:spacing w:val="-1"/>
                <w:sz w:val="18"/>
              </w:rPr>
              <w:t>triennale</w:t>
            </w:r>
          </w:p>
        </w:tc>
        <w:tc>
          <w:tcPr>
            <w:tcW w:w="2669" w:type="dxa"/>
            <w:gridSpan w:val="7"/>
            <w:tcBorders>
              <w:top w:val="single" w:sz="5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CAC6C74" w14:textId="77777777" w:rsidR="003712DC" w:rsidRDefault="003712DC" w:rsidP="003712DC">
            <w:pPr>
              <w:pStyle w:val="TableParagraph"/>
              <w:spacing w:before="2"/>
              <w:ind w:left="99" w:right="10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</w:rPr>
              <w:t>c.s.</w:t>
            </w:r>
            <w:r>
              <w:rPr>
                <w:rFonts w:ascii="Bookman Old Style" w:hAnsi="Bookman Old Style"/>
                <w:spacing w:val="12"/>
                <w:sz w:val="18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18"/>
              </w:rPr>
              <w:t>ridotto</w:t>
            </w:r>
            <w:r>
              <w:rPr>
                <w:rFonts w:ascii="Bookman Old Style" w:hAnsi="Bookman Old Style"/>
                <w:spacing w:val="12"/>
                <w:sz w:val="18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18"/>
              </w:rPr>
              <w:t>della</w:t>
            </w:r>
            <w:r>
              <w:rPr>
                <w:rFonts w:ascii="Bookman Old Style" w:hAnsi="Bookman Old Style"/>
                <w:spacing w:val="10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metà:</w:t>
            </w:r>
            <w:r>
              <w:rPr>
                <w:rFonts w:ascii="Bookman Old Style" w:hAnsi="Bookman Old Style"/>
                <w:spacing w:val="12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max</w:t>
            </w:r>
            <w:r>
              <w:rPr>
                <w:rFonts w:ascii="Bookman Old Style" w:hAnsi="Bookman Old Style"/>
                <w:spacing w:val="27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6</w:t>
            </w:r>
          </w:p>
        </w:tc>
        <w:tc>
          <w:tcPr>
            <w:tcW w:w="1353" w:type="dxa"/>
            <w:gridSpan w:val="2"/>
            <w:vMerge/>
            <w:tcBorders>
              <w:left w:val="single" w:sz="5" w:space="0" w:color="00000A"/>
              <w:bottom w:val="single" w:sz="5" w:space="0" w:color="000000"/>
              <w:right w:val="single" w:sz="5" w:space="0" w:color="00000A"/>
            </w:tcBorders>
          </w:tcPr>
          <w:p w14:paraId="1DC9591D" w14:textId="77777777" w:rsidR="003712DC" w:rsidRDefault="003712DC" w:rsidP="003712DC"/>
        </w:tc>
        <w:tc>
          <w:tcPr>
            <w:tcW w:w="936" w:type="dxa"/>
            <w:tcBorders>
              <w:left w:val="single" w:sz="5" w:space="0" w:color="00000A"/>
              <w:bottom w:val="single" w:sz="5" w:space="0" w:color="000000"/>
              <w:right w:val="single" w:sz="4" w:space="0" w:color="auto"/>
            </w:tcBorders>
          </w:tcPr>
          <w:p w14:paraId="506C5F23" w14:textId="77777777" w:rsidR="003712DC" w:rsidRDefault="003712DC" w:rsidP="003712DC"/>
        </w:tc>
        <w:tc>
          <w:tcPr>
            <w:tcW w:w="1048" w:type="dxa"/>
            <w:tcBorders>
              <w:left w:val="single" w:sz="4" w:space="0" w:color="auto"/>
              <w:bottom w:val="single" w:sz="5" w:space="0" w:color="000000"/>
              <w:right w:val="single" w:sz="5" w:space="0" w:color="00000A"/>
            </w:tcBorders>
          </w:tcPr>
          <w:p w14:paraId="688AA4FE" w14:textId="77777777" w:rsidR="003712DC" w:rsidRDefault="003712DC" w:rsidP="003712DC"/>
        </w:tc>
      </w:tr>
      <w:tr w:rsidR="003712DC" w14:paraId="2E5CE873" w14:textId="77777777" w:rsidTr="003712DC">
        <w:trPr>
          <w:trHeight w:hRule="exact" w:val="432"/>
        </w:trPr>
        <w:tc>
          <w:tcPr>
            <w:tcW w:w="1642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 w14:paraId="5B1AA397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2802AEED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09FD7020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5AC32DAD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0CBC2C94" w14:textId="77777777"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14:paraId="2A06DE5E" w14:textId="77777777" w:rsidR="003712DC" w:rsidRDefault="003712DC" w:rsidP="003712DC">
            <w:pPr>
              <w:pStyle w:val="TableParagraph"/>
              <w:ind w:left="102" w:right="15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b/>
                <w:spacing w:val="-1"/>
                <w:sz w:val="18"/>
              </w:rPr>
              <w:t>Titoli</w:t>
            </w:r>
            <w:r>
              <w:rPr>
                <w:rFonts w:ascii="Bookman Old Style"/>
                <w:b/>
                <w:sz w:val="18"/>
              </w:rPr>
              <w:t xml:space="preserve"> </w:t>
            </w:r>
            <w:r>
              <w:rPr>
                <w:rFonts w:ascii="Bookman Old Style"/>
                <w:b/>
                <w:spacing w:val="-1"/>
                <w:sz w:val="18"/>
              </w:rPr>
              <w:t>didattici</w:t>
            </w:r>
            <w:r>
              <w:rPr>
                <w:rFonts w:ascii="Bookman Old Style"/>
                <w:b/>
                <w:spacing w:val="26"/>
                <w:sz w:val="18"/>
              </w:rPr>
              <w:t xml:space="preserve"> </w:t>
            </w:r>
            <w:r>
              <w:rPr>
                <w:rFonts w:ascii="Bookman Old Style"/>
                <w:b/>
                <w:spacing w:val="-1"/>
                <w:sz w:val="18"/>
              </w:rPr>
              <w:t>culturali</w:t>
            </w:r>
          </w:p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48D8341" w14:textId="77777777" w:rsidR="003712DC" w:rsidRDefault="003712DC" w:rsidP="003712DC">
            <w:pPr>
              <w:pStyle w:val="TableParagraph"/>
              <w:spacing w:before="105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Altre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lauree</w:t>
            </w:r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23F13CEA" w14:textId="77777777" w:rsidR="003712DC" w:rsidRDefault="003712DC" w:rsidP="003712DC">
            <w:pPr>
              <w:pStyle w:val="TableParagraph"/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646" w:type="dxa"/>
            <w:gridSpan w:val="2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78BAB0D9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2/cad.</w:t>
            </w:r>
          </w:p>
        </w:tc>
        <w:tc>
          <w:tcPr>
            <w:tcW w:w="388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2D1F7EDA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fino</w:t>
            </w:r>
          </w:p>
        </w:tc>
        <w:tc>
          <w:tcPr>
            <w:tcW w:w="190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2C523B27" w14:textId="77777777" w:rsidR="003712DC" w:rsidRDefault="003712DC" w:rsidP="003712DC">
            <w:pPr>
              <w:pStyle w:val="TableParagraph"/>
              <w:spacing w:line="211" w:lineRule="exact"/>
              <w:ind w:left="27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a</w:t>
            </w:r>
          </w:p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69B4055B" w14:textId="77777777" w:rsidR="003712DC" w:rsidRDefault="003712DC" w:rsidP="003712DC">
            <w:pPr>
              <w:pStyle w:val="TableParagraph"/>
              <w:spacing w:line="211" w:lineRule="exact"/>
              <w:ind w:left="57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</w:t>
            </w:r>
          </w:p>
        </w:tc>
        <w:tc>
          <w:tcPr>
            <w:tcW w:w="373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3A3E6B1F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A"/>
              <w:bottom w:val="single" w:sz="5" w:space="0" w:color="00000A"/>
              <w:right w:val="nil"/>
            </w:tcBorders>
          </w:tcPr>
          <w:p w14:paraId="07A04FCB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A"/>
              <w:right w:val="single" w:sz="5" w:space="0" w:color="00000A"/>
            </w:tcBorders>
          </w:tcPr>
          <w:p w14:paraId="2C21D5D2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4</w:t>
            </w:r>
          </w:p>
        </w:tc>
        <w:tc>
          <w:tcPr>
            <w:tcW w:w="936" w:type="dxa"/>
            <w:tcBorders>
              <w:top w:val="single" w:sz="5" w:space="0" w:color="000000"/>
              <w:left w:val="nil"/>
              <w:bottom w:val="single" w:sz="5" w:space="0" w:color="00000A"/>
              <w:right w:val="single" w:sz="4" w:space="0" w:color="auto"/>
            </w:tcBorders>
          </w:tcPr>
          <w:p w14:paraId="2914A02C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0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17518B62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/>
                <w:sz w:val="18"/>
              </w:rPr>
            </w:pPr>
          </w:p>
        </w:tc>
      </w:tr>
      <w:tr w:rsidR="003712DC" w14:paraId="10B445CA" w14:textId="77777777" w:rsidTr="003712DC">
        <w:trPr>
          <w:trHeight w:hRule="exact" w:val="221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3D4E3FF2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DF7FB48" w14:textId="77777777" w:rsidR="003712DC" w:rsidRDefault="003712DC" w:rsidP="003712DC">
            <w:pPr>
              <w:pStyle w:val="TableParagraph"/>
              <w:spacing w:line="209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Master</w:t>
            </w:r>
            <w:r>
              <w:rPr>
                <w:rFonts w:ascii="Bookman Old Style"/>
                <w:spacing w:val="-1"/>
                <w:sz w:val="18"/>
              </w:rPr>
              <w:t xml:space="preserve"> universitari</w:t>
            </w:r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2D6FE73A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170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39066F77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3</w:t>
            </w:r>
          </w:p>
        </w:tc>
        <w:tc>
          <w:tcPr>
            <w:tcW w:w="476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46EF0870" w14:textId="77777777" w:rsidR="003712DC" w:rsidRDefault="003712DC" w:rsidP="003712DC">
            <w:pPr>
              <w:pStyle w:val="TableParagraph"/>
              <w:spacing w:line="209" w:lineRule="exact"/>
              <w:ind w:left="29" w:right="-3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 xml:space="preserve">cad. </w:t>
            </w:r>
            <w:r>
              <w:rPr>
                <w:rFonts w:ascii="Bookman Old Style"/>
                <w:sz w:val="18"/>
              </w:rPr>
              <w:t>f</w:t>
            </w:r>
          </w:p>
        </w:tc>
        <w:tc>
          <w:tcPr>
            <w:tcW w:w="388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5B239338" w14:textId="77777777" w:rsidR="003712DC" w:rsidRDefault="003712DC" w:rsidP="003712DC">
            <w:pPr>
              <w:pStyle w:val="TableParagraph"/>
              <w:spacing w:line="209" w:lineRule="exact"/>
              <w:ind w:left="34" w:right="-8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ino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</w:p>
        </w:tc>
        <w:tc>
          <w:tcPr>
            <w:tcW w:w="190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7ED39FB6" w14:textId="77777777" w:rsidR="003712DC" w:rsidRDefault="003712DC" w:rsidP="003712DC"/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17A2F731" w14:textId="77777777" w:rsidR="003712DC" w:rsidRDefault="003712DC" w:rsidP="003712DC">
            <w:pPr>
              <w:pStyle w:val="TableParagraph"/>
              <w:spacing w:line="209" w:lineRule="exact"/>
              <w:ind w:left="5" w:right="-9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2</w:t>
            </w:r>
          </w:p>
        </w:tc>
        <w:tc>
          <w:tcPr>
            <w:tcW w:w="373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61F1BFD5" w14:textId="77777777" w:rsidR="003712DC" w:rsidRDefault="003712DC" w:rsidP="003712DC"/>
        </w:tc>
        <w:tc>
          <w:tcPr>
            <w:tcW w:w="9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12592E97" w14:textId="77777777" w:rsidR="003712DC" w:rsidRDefault="003712DC" w:rsidP="003712DC">
            <w:pPr>
              <w:pStyle w:val="TableParagraph"/>
              <w:spacing w:line="209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379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025D1307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6</w:t>
            </w:r>
          </w:p>
        </w:tc>
        <w:tc>
          <w:tcPr>
            <w:tcW w:w="936" w:type="dxa"/>
            <w:tcBorders>
              <w:top w:val="single" w:sz="5" w:space="0" w:color="00000A"/>
              <w:left w:val="nil"/>
              <w:bottom w:val="single" w:sz="5" w:space="0" w:color="00000A"/>
              <w:right w:val="single" w:sz="4" w:space="0" w:color="auto"/>
            </w:tcBorders>
          </w:tcPr>
          <w:p w14:paraId="47AFA18C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37D565EF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/>
                <w:sz w:val="18"/>
              </w:rPr>
            </w:pPr>
          </w:p>
        </w:tc>
      </w:tr>
      <w:tr w:rsidR="003712DC" w14:paraId="0E15DC39" w14:textId="77777777" w:rsidTr="003712DC">
        <w:trPr>
          <w:trHeight w:hRule="exact" w:val="221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6EE60031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8A23F48" w14:textId="77777777" w:rsidR="003712DC" w:rsidRDefault="003712DC" w:rsidP="003712DC">
            <w:pPr>
              <w:pStyle w:val="TableParagraph"/>
              <w:spacing w:line="209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 xml:space="preserve">Dottorato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1"/>
                <w:sz w:val="18"/>
              </w:rPr>
              <w:t xml:space="preserve"> ricerca</w:t>
            </w:r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53625AC9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2058" w:type="dxa"/>
            <w:gridSpan w:val="6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7F41C29B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8</w:t>
            </w:r>
          </w:p>
        </w:tc>
        <w:tc>
          <w:tcPr>
            <w:tcW w:w="9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18D3C29A" w14:textId="77777777" w:rsidR="003712DC" w:rsidRDefault="003712DC" w:rsidP="003712DC">
            <w:pPr>
              <w:pStyle w:val="TableParagraph"/>
              <w:spacing w:line="209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379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0EDD3F07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8</w:t>
            </w:r>
          </w:p>
        </w:tc>
        <w:tc>
          <w:tcPr>
            <w:tcW w:w="936" w:type="dxa"/>
            <w:tcBorders>
              <w:top w:val="single" w:sz="5" w:space="0" w:color="00000A"/>
              <w:left w:val="nil"/>
              <w:bottom w:val="single" w:sz="5" w:space="0" w:color="00000A"/>
              <w:right w:val="single" w:sz="4" w:space="0" w:color="auto"/>
            </w:tcBorders>
          </w:tcPr>
          <w:p w14:paraId="58C7A20B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7DA06A2B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/>
                <w:sz w:val="18"/>
              </w:rPr>
            </w:pPr>
          </w:p>
        </w:tc>
      </w:tr>
      <w:tr w:rsidR="003712DC" w14:paraId="2D2CB93E" w14:textId="77777777" w:rsidTr="003712DC">
        <w:trPr>
          <w:trHeight w:hRule="exact" w:val="434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77AE400F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2DC78FB" w14:textId="77777777" w:rsidR="003712DC" w:rsidRDefault="003712DC" w:rsidP="003712DC">
            <w:pPr>
              <w:pStyle w:val="TableParagraph"/>
              <w:ind w:left="102" w:right="15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Corso</w:t>
            </w:r>
            <w:r>
              <w:rPr>
                <w:rFonts w:ascii="Bookman Old Style"/>
                <w:spacing w:val="-1"/>
                <w:sz w:val="18"/>
              </w:rPr>
              <w:t xml:space="preserve"> di</w:t>
            </w:r>
            <w:r>
              <w:rPr>
                <w:rFonts w:ascii="Bookman Old Style"/>
                <w:spacing w:val="1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perfezionamento universitario</w:t>
            </w:r>
            <w:r>
              <w:rPr>
                <w:rFonts w:ascii="Bookman Old Style"/>
                <w:spacing w:val="45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annuale</w:t>
            </w:r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0F1A2701" w14:textId="77777777" w:rsidR="003712DC" w:rsidRDefault="003712DC" w:rsidP="003712DC">
            <w:pPr>
              <w:pStyle w:val="TableParagraph"/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1224" w:type="dxa"/>
            <w:gridSpan w:val="4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7957018A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2/cad.</w:t>
            </w:r>
            <w:r>
              <w:rPr>
                <w:rFonts w:ascii="Bookman Old Style"/>
                <w:spacing w:val="-1"/>
                <w:sz w:val="18"/>
              </w:rPr>
              <w:t xml:space="preserve"> fino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</w:p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19E30378" w14:textId="77777777" w:rsidR="003712DC" w:rsidRDefault="003712DC" w:rsidP="003712DC">
            <w:pPr>
              <w:pStyle w:val="TableParagraph"/>
              <w:spacing w:line="211" w:lineRule="exact"/>
              <w:ind w:right="-8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2</w:t>
            </w:r>
          </w:p>
        </w:tc>
        <w:tc>
          <w:tcPr>
            <w:tcW w:w="373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3508E1A5" w14:textId="77777777" w:rsidR="003712DC" w:rsidRDefault="003712DC" w:rsidP="003712DC"/>
        </w:tc>
        <w:tc>
          <w:tcPr>
            <w:tcW w:w="9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30C5429F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379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1A9992C6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4</w:t>
            </w:r>
          </w:p>
        </w:tc>
        <w:tc>
          <w:tcPr>
            <w:tcW w:w="936" w:type="dxa"/>
            <w:tcBorders>
              <w:top w:val="single" w:sz="5" w:space="0" w:color="00000A"/>
              <w:left w:val="nil"/>
              <w:bottom w:val="single" w:sz="5" w:space="0" w:color="00000A"/>
              <w:right w:val="single" w:sz="4" w:space="0" w:color="auto"/>
            </w:tcBorders>
          </w:tcPr>
          <w:p w14:paraId="10A07493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76A4D92E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/>
                <w:sz w:val="18"/>
              </w:rPr>
            </w:pPr>
          </w:p>
        </w:tc>
      </w:tr>
      <w:tr w:rsidR="003712DC" w14:paraId="6EEEF913" w14:textId="77777777" w:rsidTr="003712DC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27CB38FF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A564E54" w14:textId="77777777" w:rsidR="003712DC" w:rsidRDefault="003712DC" w:rsidP="003712DC">
            <w:pPr>
              <w:pStyle w:val="TableParagraph"/>
              <w:ind w:left="102" w:right="24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Attestazioni</w:t>
            </w:r>
            <w:r>
              <w:rPr>
                <w:rFonts w:ascii="Bookman Old Style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partecipazione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corsi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43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formazione /aggiornamento, seminari</w:t>
            </w:r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1C07AF21" w14:textId="77777777" w:rsidR="003712DC" w:rsidRDefault="003712DC" w:rsidP="003712DC">
            <w:pPr>
              <w:pStyle w:val="TableParagraph"/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1224" w:type="dxa"/>
            <w:gridSpan w:val="4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6DD64AD2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2/cad.</w:t>
            </w:r>
            <w:r>
              <w:rPr>
                <w:rFonts w:ascii="Bookman Old Style"/>
                <w:spacing w:val="-1"/>
                <w:sz w:val="18"/>
              </w:rPr>
              <w:t xml:space="preserve"> fino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</w:p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51013F37" w14:textId="77777777" w:rsidR="003712DC" w:rsidRDefault="003712DC" w:rsidP="003712DC">
            <w:pPr>
              <w:pStyle w:val="TableParagraph"/>
              <w:spacing w:line="211" w:lineRule="exact"/>
              <w:ind w:right="-8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5</w:t>
            </w:r>
          </w:p>
        </w:tc>
        <w:tc>
          <w:tcPr>
            <w:tcW w:w="373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37E31498" w14:textId="77777777" w:rsidR="003712DC" w:rsidRDefault="003712DC" w:rsidP="003712DC"/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D99EF7A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10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3584D025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4331F774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</w:tr>
      <w:tr w:rsidR="003712DC" w14:paraId="40E8D8DA" w14:textId="77777777" w:rsidTr="003712DC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60D6493C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7C45C0A" w14:textId="77777777" w:rsidR="003712DC" w:rsidRDefault="003712DC" w:rsidP="003712DC">
            <w:pPr>
              <w:pStyle w:val="TableParagraph"/>
              <w:ind w:left="102" w:right="40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</w:rPr>
              <w:t>Titoli</w:t>
            </w:r>
            <w:r>
              <w:rPr>
                <w:rFonts w:ascii="Bookman Old Style" w:hAnsi="Bookman Old Style"/>
                <w:spacing w:val="1"/>
                <w:sz w:val="18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18"/>
              </w:rPr>
              <w:t>specifici</w:t>
            </w:r>
            <w:r>
              <w:rPr>
                <w:rFonts w:ascii="Bookman Old Style" w:hAnsi="Bookman Old Style"/>
                <w:spacing w:val="1"/>
                <w:sz w:val="18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18"/>
              </w:rPr>
              <w:t>(abilitazioni,</w:t>
            </w:r>
            <w:r>
              <w:rPr>
                <w:rFonts w:ascii="Bookman Old Style" w:hAns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18"/>
              </w:rPr>
              <w:t>idoneità,</w:t>
            </w:r>
            <w:r>
              <w:rPr>
                <w:rFonts w:ascii="Bookman Old Style" w:hAnsi="Bookman Old Style"/>
                <w:spacing w:val="47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corsi- post</w:t>
            </w:r>
            <w:r>
              <w:rPr>
                <w:rFonts w:ascii="Bookman Old Style" w:hAns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18"/>
              </w:rPr>
              <w:t>diploma, certificazioni)</w:t>
            </w:r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630BABEB" w14:textId="77777777" w:rsidR="003712DC" w:rsidRDefault="003712DC" w:rsidP="003712DC">
            <w:pPr>
              <w:pStyle w:val="TableParagraph"/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1224" w:type="dxa"/>
            <w:gridSpan w:val="4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51CF50BA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2/cad.</w:t>
            </w:r>
            <w:r>
              <w:rPr>
                <w:rFonts w:ascii="Bookman Old Style"/>
                <w:spacing w:val="-1"/>
                <w:sz w:val="18"/>
              </w:rPr>
              <w:t xml:space="preserve"> fino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</w:p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1958E12A" w14:textId="77777777" w:rsidR="003712DC" w:rsidRDefault="003712DC" w:rsidP="003712DC">
            <w:pPr>
              <w:pStyle w:val="TableParagraph"/>
              <w:spacing w:line="211" w:lineRule="exact"/>
              <w:ind w:right="-8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2</w:t>
            </w:r>
          </w:p>
        </w:tc>
        <w:tc>
          <w:tcPr>
            <w:tcW w:w="373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01C2C9D3" w14:textId="77777777" w:rsidR="003712DC" w:rsidRDefault="003712DC" w:rsidP="003712DC"/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8C554A8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4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354D82EE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79A4C364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</w:tr>
      <w:tr w:rsidR="003712DC" w14:paraId="7005FD8B" w14:textId="77777777" w:rsidTr="003712DC">
        <w:trPr>
          <w:trHeight w:hRule="exact" w:val="854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3FD3F10C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0D328A2" w14:textId="77777777"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14:paraId="7FCAAF6E" w14:textId="77777777" w:rsidR="003712DC" w:rsidRDefault="003712DC" w:rsidP="003712DC">
            <w:pPr>
              <w:pStyle w:val="TableParagraph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Certificazione ECDL</w:t>
            </w:r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DB91456" w14:textId="77777777" w:rsidR="003712DC" w:rsidRDefault="003712DC" w:rsidP="003712DC">
            <w:pPr>
              <w:pStyle w:val="TableParagraph"/>
              <w:tabs>
                <w:tab w:val="left" w:pos="1229"/>
              </w:tabs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Start:</w:t>
            </w:r>
            <w:r>
              <w:rPr>
                <w:rFonts w:ascii="Bookman Old Style"/>
                <w:sz w:val="18"/>
              </w:rPr>
              <w:tab/>
              <w:t>punti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2</w:t>
            </w:r>
          </w:p>
          <w:p w14:paraId="604DE701" w14:textId="77777777" w:rsidR="003712DC" w:rsidRDefault="003712DC" w:rsidP="003712DC">
            <w:pPr>
              <w:pStyle w:val="TableParagraph"/>
              <w:tabs>
                <w:tab w:val="left" w:pos="1251"/>
              </w:tabs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full:</w:t>
            </w:r>
            <w:r>
              <w:rPr>
                <w:rFonts w:ascii="Bookman Old Style"/>
                <w:spacing w:val="-1"/>
                <w:sz w:val="18"/>
              </w:rPr>
              <w:tab/>
            </w: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4</w:t>
            </w:r>
          </w:p>
          <w:p w14:paraId="27A4014F" w14:textId="77777777" w:rsidR="003712DC" w:rsidRDefault="003712DC" w:rsidP="003712DC">
            <w:pPr>
              <w:pStyle w:val="TableParagraph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 xml:space="preserve">Advanced: </w:t>
            </w:r>
            <w:r>
              <w:rPr>
                <w:rFonts w:ascii="Bookman Old Style"/>
                <w:spacing w:val="56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 xml:space="preserve">punti </w:t>
            </w:r>
            <w:r>
              <w:rPr>
                <w:rFonts w:ascii="Bookman Old Style"/>
                <w:sz w:val="18"/>
              </w:rPr>
              <w:t>5</w:t>
            </w:r>
          </w:p>
          <w:p w14:paraId="59D2F569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Specialized: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punti 6</w:t>
            </w:r>
          </w:p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D1DA273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6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44EDDF6F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74A16E00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</w:tr>
      <w:tr w:rsidR="003712DC" w14:paraId="4EE2A132" w14:textId="77777777" w:rsidTr="003712DC">
        <w:trPr>
          <w:trHeight w:hRule="exact" w:val="434"/>
        </w:trPr>
        <w:tc>
          <w:tcPr>
            <w:tcW w:w="1642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0DCADF7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D0AA8EF" w14:textId="77777777" w:rsidR="003712DC" w:rsidRDefault="003712DC" w:rsidP="003712DC">
            <w:pPr>
              <w:pStyle w:val="TableParagraph"/>
              <w:spacing w:line="242" w:lineRule="auto"/>
              <w:ind w:left="102" w:right="10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Possesso</w:t>
            </w:r>
            <w:r>
              <w:rPr>
                <w:rFonts w:ascii="Bookman Old Style"/>
                <w:spacing w:val="-4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2"/>
                <w:sz w:val="18"/>
              </w:rPr>
              <w:t xml:space="preserve"> certificazione</w:t>
            </w:r>
            <w:r>
              <w:rPr>
                <w:rFonts w:ascii="Bookman Old Style"/>
                <w:spacing w:val="-4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conoscenza</w:t>
            </w:r>
            <w:r>
              <w:rPr>
                <w:rFonts w:ascii="Bookman Old Style"/>
                <w:spacing w:val="31"/>
                <w:sz w:val="18"/>
              </w:rPr>
              <w:t xml:space="preserve"> </w:t>
            </w:r>
            <w:r>
              <w:rPr>
                <w:rFonts w:ascii="Bookman Old Style"/>
                <w:spacing w:val="-2"/>
                <w:sz w:val="18"/>
              </w:rPr>
              <w:t xml:space="preserve">della </w:t>
            </w:r>
            <w:r>
              <w:rPr>
                <w:rFonts w:ascii="Bookman Old Style"/>
                <w:spacing w:val="-1"/>
                <w:sz w:val="18"/>
              </w:rPr>
              <w:t>lingua</w:t>
            </w:r>
            <w:r>
              <w:rPr>
                <w:rFonts w:ascii="Bookman Old Style"/>
                <w:spacing w:val="-2"/>
                <w:sz w:val="18"/>
              </w:rPr>
              <w:t xml:space="preserve"> straniera </w:t>
            </w:r>
            <w:r>
              <w:rPr>
                <w:rFonts w:ascii="Bookman Old Style"/>
                <w:sz w:val="18"/>
              </w:rPr>
              <w:t>-</w:t>
            </w:r>
            <w:r>
              <w:rPr>
                <w:rFonts w:ascii="Bookman Old Style"/>
                <w:spacing w:val="-3"/>
                <w:sz w:val="18"/>
              </w:rPr>
              <w:t xml:space="preserve"> </w:t>
            </w:r>
            <w:r>
              <w:rPr>
                <w:rFonts w:ascii="Bookman Old Style"/>
                <w:spacing w:val="-2"/>
                <w:sz w:val="18"/>
              </w:rPr>
              <w:t>(punti</w:t>
            </w:r>
            <w:r>
              <w:rPr>
                <w:rFonts w:ascii="Bookman Old Style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5)</w:t>
            </w:r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CFFA840" w14:textId="77777777" w:rsidR="003712DC" w:rsidRDefault="003712DC" w:rsidP="003712DC"/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6E66768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5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4019D78C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3A6EFCBD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</w:tr>
      <w:tr w:rsidR="003712DC" w14:paraId="791FBA75" w14:textId="77777777" w:rsidTr="003712DC">
        <w:trPr>
          <w:trHeight w:hRule="exact" w:val="461"/>
        </w:trPr>
        <w:tc>
          <w:tcPr>
            <w:tcW w:w="1642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 w14:paraId="674EE064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58034560" w14:textId="77777777"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14:paraId="1089670B" w14:textId="77777777" w:rsidR="003712DC" w:rsidRDefault="003712DC" w:rsidP="003712DC">
            <w:pPr>
              <w:pStyle w:val="TableParagraph"/>
              <w:ind w:left="102" w:right="32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</w:rPr>
              <w:t>Attività</w:t>
            </w:r>
            <w:r>
              <w:rPr>
                <w:rFonts w:ascii="Bookman Old Style" w:hAnsi="Bookman Old Style"/>
                <w:b/>
                <w:spacing w:val="27"/>
                <w:sz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</w:rPr>
              <w:t xml:space="preserve">esperienze </w:t>
            </w:r>
            <w:r>
              <w:rPr>
                <w:rFonts w:ascii="Bookman Old Style" w:hAnsi="Bookman Old Style"/>
                <w:b/>
                <w:spacing w:val="-1"/>
                <w:sz w:val="18"/>
              </w:rPr>
              <w:t>professionali</w:t>
            </w:r>
          </w:p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242CB72" w14:textId="77777777" w:rsidR="003712DC" w:rsidRDefault="003712DC" w:rsidP="003712DC">
            <w:pPr>
              <w:pStyle w:val="TableParagraph"/>
              <w:spacing w:before="119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Iscrizione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in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albi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professionali</w:t>
            </w:r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57837B9A" w14:textId="77777777" w:rsidR="003712DC" w:rsidRDefault="003712DC" w:rsidP="003712DC">
            <w:pPr>
              <w:pStyle w:val="TableParagraph"/>
              <w:spacing w:before="119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2058" w:type="dxa"/>
            <w:gridSpan w:val="6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6A299CB6" w14:textId="77777777" w:rsidR="003712DC" w:rsidRDefault="003712DC" w:rsidP="003712DC">
            <w:pPr>
              <w:pStyle w:val="TableParagraph"/>
              <w:spacing w:before="119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3</w:t>
            </w:r>
          </w:p>
        </w:tc>
        <w:tc>
          <w:tcPr>
            <w:tcW w:w="9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596DD3D3" w14:textId="77777777" w:rsidR="003712DC" w:rsidRDefault="003712DC" w:rsidP="003712DC">
            <w:pPr>
              <w:pStyle w:val="TableParagraph"/>
              <w:spacing w:before="119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379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65641A18" w14:textId="77777777" w:rsidR="003712DC" w:rsidRDefault="003712DC" w:rsidP="003712DC">
            <w:pPr>
              <w:pStyle w:val="TableParagraph"/>
              <w:spacing w:before="119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3</w:t>
            </w:r>
          </w:p>
        </w:tc>
        <w:tc>
          <w:tcPr>
            <w:tcW w:w="936" w:type="dxa"/>
            <w:tcBorders>
              <w:top w:val="single" w:sz="5" w:space="0" w:color="00000A"/>
              <w:left w:val="nil"/>
              <w:bottom w:val="single" w:sz="5" w:space="0" w:color="00000A"/>
              <w:right w:val="single" w:sz="4" w:space="0" w:color="auto"/>
            </w:tcBorders>
          </w:tcPr>
          <w:p w14:paraId="4C49FFC2" w14:textId="77777777" w:rsidR="003712DC" w:rsidRDefault="003712DC" w:rsidP="003712DC">
            <w:pPr>
              <w:pStyle w:val="TableParagraph"/>
              <w:spacing w:before="119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4DE584AD" w14:textId="77777777" w:rsidR="003712DC" w:rsidRDefault="003712DC" w:rsidP="003712DC">
            <w:pPr>
              <w:pStyle w:val="TableParagraph"/>
              <w:spacing w:before="119"/>
              <w:ind w:left="28"/>
              <w:rPr>
                <w:rFonts w:ascii="Bookman Old Style"/>
                <w:sz w:val="18"/>
              </w:rPr>
            </w:pPr>
          </w:p>
        </w:tc>
      </w:tr>
      <w:tr w:rsidR="003712DC" w14:paraId="035E09FC" w14:textId="77777777" w:rsidTr="003712DC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514123FF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B0ED377" w14:textId="77777777" w:rsidR="003712DC" w:rsidRDefault="003712DC" w:rsidP="003712DC">
            <w:pPr>
              <w:pStyle w:val="TableParagraph"/>
              <w:spacing w:line="211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Docenze/tutoraggi</w:t>
            </w:r>
            <w:r>
              <w:rPr>
                <w:rFonts w:ascii="Bookman Old Style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in</w:t>
            </w:r>
            <w:r>
              <w:rPr>
                <w:rFonts w:ascii="Bookman Old Style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progetti</w:t>
            </w:r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2D3504E" w14:textId="77777777" w:rsidR="003712DC" w:rsidRDefault="003712DC" w:rsidP="003712DC">
            <w:pPr>
              <w:pStyle w:val="TableParagraph"/>
              <w:ind w:left="99" w:right="10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3</w:t>
            </w:r>
            <w:r>
              <w:rPr>
                <w:rFonts w:ascii="Bookman Old Style"/>
                <w:spacing w:val="9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/cadauno</w:t>
            </w:r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fino</w:t>
            </w:r>
            <w:r>
              <w:rPr>
                <w:rFonts w:ascii="Bookman Old Style"/>
                <w:spacing w:val="5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un</w:t>
            </w:r>
            <w:r>
              <w:rPr>
                <w:rFonts w:ascii="Bookman Old Style"/>
                <w:spacing w:val="20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5</w:t>
            </w:r>
          </w:p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FBC6C2B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15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0A8E916E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1A6DDA57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</w:tr>
      <w:tr w:rsidR="003712DC" w14:paraId="2474984E" w14:textId="77777777" w:rsidTr="003712DC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49B1BBDF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281441C" w14:textId="77777777" w:rsidR="003712DC" w:rsidRDefault="003712DC" w:rsidP="003712DC">
            <w:pPr>
              <w:pStyle w:val="TableParagraph"/>
              <w:spacing w:line="211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Svolgimento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 xml:space="preserve">di </w:t>
            </w:r>
            <w:r>
              <w:rPr>
                <w:rFonts w:ascii="Bookman Old Style"/>
                <w:spacing w:val="-1"/>
                <w:sz w:val="18"/>
              </w:rPr>
              <w:t>incarichi</w:t>
            </w:r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41EC7CD" w14:textId="77777777" w:rsidR="003712DC" w:rsidRDefault="003712DC" w:rsidP="003712DC">
            <w:pPr>
              <w:pStyle w:val="TableParagraph"/>
              <w:ind w:left="99" w:right="10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3</w:t>
            </w:r>
            <w:r>
              <w:rPr>
                <w:rFonts w:ascii="Bookman Old Style"/>
                <w:spacing w:val="9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/cadauno</w:t>
            </w:r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fino</w:t>
            </w:r>
            <w:r>
              <w:rPr>
                <w:rFonts w:ascii="Bookman Old Style"/>
                <w:spacing w:val="5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un</w:t>
            </w:r>
            <w:r>
              <w:rPr>
                <w:rFonts w:ascii="Bookman Old Style"/>
                <w:spacing w:val="20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5</w:t>
            </w:r>
          </w:p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BE3F74F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15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53938B02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5E48A87C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</w:tr>
      <w:tr w:rsidR="003712DC" w14:paraId="59FD3EBB" w14:textId="77777777" w:rsidTr="003712DC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803BA76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214F757" w14:textId="77777777" w:rsidR="003712DC" w:rsidRDefault="003712DC" w:rsidP="003712DC">
            <w:pPr>
              <w:pStyle w:val="TableParagraph"/>
              <w:spacing w:line="211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Pubblicazioni</w:t>
            </w:r>
            <w:r>
              <w:rPr>
                <w:rFonts w:ascii="Bookman Old Style"/>
                <w:sz w:val="18"/>
              </w:rPr>
              <w:t xml:space="preserve"> di</w:t>
            </w:r>
            <w:r>
              <w:rPr>
                <w:rFonts w:ascii="Bookman Old Style"/>
                <w:spacing w:val="1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settore</w:t>
            </w:r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961A077" w14:textId="77777777" w:rsidR="003712DC" w:rsidRDefault="003712DC" w:rsidP="003712DC">
            <w:pPr>
              <w:pStyle w:val="TableParagraph"/>
              <w:ind w:left="99" w:right="10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2</w:t>
            </w:r>
            <w:r>
              <w:rPr>
                <w:rFonts w:ascii="Bookman Old Style"/>
                <w:spacing w:val="9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/cadauno</w:t>
            </w:r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fino</w:t>
            </w:r>
            <w:r>
              <w:rPr>
                <w:rFonts w:ascii="Bookman Old Style"/>
                <w:spacing w:val="5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un</w:t>
            </w:r>
            <w:r>
              <w:rPr>
                <w:rFonts w:ascii="Bookman Old Style"/>
                <w:spacing w:val="20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4</w:t>
            </w:r>
          </w:p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155E998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8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37EF496E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71E0D94C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</w:tr>
      <w:tr w:rsidR="003712DC" w14:paraId="7240D076" w14:textId="77777777" w:rsidTr="003712DC">
        <w:trPr>
          <w:trHeight w:hRule="exact" w:val="223"/>
        </w:trPr>
        <w:tc>
          <w:tcPr>
            <w:tcW w:w="532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35C6B2A" w14:textId="77777777" w:rsidR="003712DC" w:rsidRDefault="003712DC" w:rsidP="003712DC"/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B88254A" w14:textId="77777777" w:rsidR="003712DC" w:rsidRDefault="003712DC" w:rsidP="003712DC">
            <w:pPr>
              <w:pStyle w:val="TableParagraph"/>
              <w:spacing w:before="2" w:line="210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b/>
                <w:sz w:val="18"/>
              </w:rPr>
              <w:t>TOTALE</w:t>
            </w:r>
          </w:p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10B6B76" w14:textId="77777777" w:rsidR="003712DC" w:rsidRDefault="003712DC" w:rsidP="003712DC">
            <w:pPr>
              <w:pStyle w:val="TableParagraph"/>
              <w:spacing w:before="2" w:line="210" w:lineRule="exact"/>
              <w:ind w:left="28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b/>
                <w:sz w:val="18"/>
              </w:rPr>
              <w:t>PUNTI 100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0E267725" w14:textId="77777777" w:rsidR="003712DC" w:rsidRDefault="003712DC" w:rsidP="003712DC">
            <w:pPr>
              <w:pStyle w:val="TableParagraph"/>
              <w:spacing w:before="2" w:line="210" w:lineRule="exact"/>
              <w:ind w:left="284"/>
              <w:rPr>
                <w:rFonts w:ascii="Bookman Old Style"/>
                <w:b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74B581C8" w14:textId="77777777" w:rsidR="003712DC" w:rsidRDefault="003712DC" w:rsidP="003712DC">
            <w:pPr>
              <w:pStyle w:val="TableParagraph"/>
              <w:spacing w:before="2" w:line="210" w:lineRule="exact"/>
              <w:ind w:left="284"/>
              <w:rPr>
                <w:rFonts w:ascii="Bookman Old Style"/>
                <w:b/>
                <w:sz w:val="18"/>
              </w:rPr>
            </w:pPr>
          </w:p>
        </w:tc>
      </w:tr>
    </w:tbl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C8BE92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6C64D1C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72D34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1B9DDA0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Modello di domanda di </w:t>
    </w:r>
    <w:r w:rsidR="00173A58">
      <w:rPr>
        <w:rFonts w:ascii="Times New Roman" w:hAnsi="Times New Roman"/>
        <w:i/>
        <w:iCs/>
        <w:szCs w:val="24"/>
      </w:rPr>
      <w:t>candidatura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418EF"/>
    <w:multiLevelType w:val="hybridMultilevel"/>
    <w:tmpl w:val="74A2C8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6226D91"/>
    <w:multiLevelType w:val="hybridMultilevel"/>
    <w:tmpl w:val="C43E2E4C"/>
    <w:lvl w:ilvl="0" w:tplc="1A78B6BC">
      <w:numFmt w:val="bullet"/>
      <w:lvlText w:val="-"/>
      <w:lvlJc w:val="left"/>
      <w:pPr>
        <w:ind w:left="418" w:hanging="360"/>
      </w:pPr>
      <w:rPr>
        <w:rFonts w:ascii="Arial" w:eastAsia="Times New Roman" w:hAnsi="Aria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6629506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88760544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6282323">
    <w:abstractNumId w:val="26"/>
  </w:num>
  <w:num w:numId="4" w16cid:durableId="164979382">
    <w:abstractNumId w:val="25"/>
  </w:num>
  <w:num w:numId="5" w16cid:durableId="81609012">
    <w:abstractNumId w:val="21"/>
  </w:num>
  <w:num w:numId="6" w16cid:durableId="1516966631">
    <w:abstractNumId w:val="18"/>
  </w:num>
  <w:num w:numId="7" w16cid:durableId="979268471">
    <w:abstractNumId w:val="19"/>
  </w:num>
  <w:num w:numId="8" w16cid:durableId="1786730069">
    <w:abstractNumId w:val="23"/>
  </w:num>
  <w:num w:numId="9" w16cid:durableId="1442341057">
    <w:abstractNumId w:val="3"/>
  </w:num>
  <w:num w:numId="10" w16cid:durableId="293872809">
    <w:abstractNumId w:val="2"/>
  </w:num>
  <w:num w:numId="11" w16cid:durableId="398359113">
    <w:abstractNumId w:val="1"/>
  </w:num>
  <w:num w:numId="12" w16cid:durableId="227502436">
    <w:abstractNumId w:val="4"/>
  </w:num>
  <w:num w:numId="13" w16cid:durableId="695887786">
    <w:abstractNumId w:val="16"/>
  </w:num>
  <w:num w:numId="14" w16cid:durableId="1258707254">
    <w:abstractNumId w:val="20"/>
  </w:num>
  <w:num w:numId="15" w16cid:durableId="639190508">
    <w:abstractNumId w:val="11"/>
  </w:num>
  <w:num w:numId="16" w16cid:durableId="1610579315">
    <w:abstractNumId w:val="9"/>
  </w:num>
  <w:num w:numId="17" w16cid:durableId="2040665552">
    <w:abstractNumId w:val="2"/>
    <w:lvlOverride w:ilvl="0">
      <w:startOverride w:val="1"/>
    </w:lvlOverride>
  </w:num>
  <w:num w:numId="18" w16cid:durableId="803351761">
    <w:abstractNumId w:val="15"/>
  </w:num>
  <w:num w:numId="19" w16cid:durableId="1712655363">
    <w:abstractNumId w:val="29"/>
  </w:num>
  <w:num w:numId="20" w16cid:durableId="1924214215">
    <w:abstractNumId w:val="28"/>
  </w:num>
  <w:num w:numId="21" w16cid:durableId="1466198401">
    <w:abstractNumId w:val="13"/>
  </w:num>
  <w:num w:numId="22" w16cid:durableId="137919029">
    <w:abstractNumId w:val="8"/>
  </w:num>
  <w:num w:numId="23" w16cid:durableId="312372350">
    <w:abstractNumId w:val="12"/>
  </w:num>
  <w:num w:numId="24" w16cid:durableId="1068261525">
    <w:abstractNumId w:val="14"/>
  </w:num>
  <w:num w:numId="25" w16cid:durableId="1555655703">
    <w:abstractNumId w:val="1"/>
  </w:num>
  <w:num w:numId="26" w16cid:durableId="1117872201">
    <w:abstractNumId w:val="5"/>
  </w:num>
  <w:num w:numId="27" w16cid:durableId="648024322">
    <w:abstractNumId w:val="10"/>
  </w:num>
  <w:num w:numId="28" w16cid:durableId="129329799">
    <w:abstractNumId w:val="7"/>
  </w:num>
  <w:num w:numId="29" w16cid:durableId="21070765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5259717">
    <w:abstractNumId w:val="17"/>
  </w:num>
  <w:num w:numId="31" w16cid:durableId="2095736452">
    <w:abstractNumId w:val="24"/>
  </w:num>
  <w:num w:numId="32" w16cid:durableId="1995180184">
    <w:abstractNumId w:val="6"/>
  </w:num>
  <w:num w:numId="33" w16cid:durableId="1250389045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9F2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D94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AEC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3A58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269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80F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456B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C06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2DC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2D34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2D9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0D4D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27F4D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0B9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481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3418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4D1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D48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660A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A13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E5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BCC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0A7A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42C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WW8Num2z0">
    <w:name w:val="WW8Num2z0"/>
    <w:rsid w:val="00727F4D"/>
  </w:style>
  <w:style w:type="table" w:customStyle="1" w:styleId="TableNormal">
    <w:name w:val="Table Normal"/>
    <w:uiPriority w:val="2"/>
    <w:semiHidden/>
    <w:unhideWhenUsed/>
    <w:qFormat/>
    <w:rsid w:val="0097341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418"/>
    <w:pPr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2023-05-13T17:04:00Z</dcterms:created>
  <dcterms:modified xsi:type="dcterms:W3CDTF">2024-09-23T15:20:00Z</dcterms:modified>
</cp:coreProperties>
</file>